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1B5D2" w14:textId="77777777" w:rsidR="0058715F" w:rsidRDefault="0058715F" w:rsidP="0058715F">
      <w:pPr>
        <w:overflowPunct/>
        <w:autoSpaceDE/>
        <w:adjustRightInd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07B5946" wp14:editId="771CCCEF">
            <wp:simplePos x="0" y="0"/>
            <wp:positionH relativeFrom="column">
              <wp:posOffset>-216535</wp:posOffset>
            </wp:positionH>
            <wp:positionV relativeFrom="paragraph">
              <wp:posOffset>-193040</wp:posOffset>
            </wp:positionV>
            <wp:extent cx="470535" cy="551180"/>
            <wp:effectExtent l="0" t="0" r="5715" b="127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28"/>
          <w:szCs w:val="28"/>
        </w:rPr>
        <w:t>MĚSTO KOŠŤANY</w:t>
      </w:r>
    </w:p>
    <w:p w14:paraId="7CF9360B" w14:textId="77777777" w:rsidR="0058715F" w:rsidRDefault="0058715F" w:rsidP="0058715F">
      <w:pPr>
        <w:pBdr>
          <w:bottom w:val="single" w:sz="4" w:space="1" w:color="auto"/>
        </w:pBdr>
        <w:overflowPunct/>
        <w:autoSpaceDE/>
        <w:adjustRightInd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Teplická 297, 417 </w:t>
      </w:r>
      <w:proofErr w:type="gramStart"/>
      <w:r>
        <w:rPr>
          <w:b/>
          <w:bCs/>
          <w:color w:val="000000"/>
          <w:sz w:val="24"/>
          <w:szCs w:val="24"/>
        </w:rPr>
        <w:t>23  K</w:t>
      </w:r>
      <w:proofErr w:type="gramEnd"/>
      <w:r>
        <w:rPr>
          <w:b/>
          <w:bCs/>
          <w:color w:val="000000"/>
          <w:sz w:val="24"/>
          <w:szCs w:val="24"/>
        </w:rPr>
        <w:t xml:space="preserve"> o š ť a n y</w:t>
      </w:r>
    </w:p>
    <w:p w14:paraId="7F9B2E77" w14:textId="256A33E7" w:rsidR="0058715F" w:rsidRDefault="0058715F" w:rsidP="0058715F">
      <w:pPr>
        <w:pBdr>
          <w:bottom w:val="single" w:sz="4" w:space="1" w:color="auto"/>
        </w:pBdr>
        <w:overflowPunct/>
        <w:autoSpaceDE/>
        <w:adjustRightInd/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tel.: 417 568 183, 417 568 477, e-mail: </w:t>
      </w:r>
      <w:hyperlink r:id="rId5" w:history="1">
        <w:r w:rsidR="004573FE" w:rsidRPr="00E86BEA">
          <w:rPr>
            <w:rStyle w:val="Hypertextovodkaz"/>
            <w:bCs/>
            <w:sz w:val="22"/>
            <w:szCs w:val="22"/>
          </w:rPr>
          <w:t>mesto@kostany.cz</w:t>
        </w:r>
      </w:hyperlink>
      <w:r>
        <w:rPr>
          <w:bCs/>
          <w:color w:val="000000"/>
          <w:sz w:val="22"/>
          <w:szCs w:val="22"/>
        </w:rPr>
        <w:t xml:space="preserve">, IDDS: </w:t>
      </w:r>
      <w:proofErr w:type="spellStart"/>
      <w:r>
        <w:rPr>
          <w:bCs/>
          <w:color w:val="000000"/>
          <w:sz w:val="22"/>
          <w:szCs w:val="22"/>
        </w:rPr>
        <w:t>yixbdis</w:t>
      </w:r>
      <w:proofErr w:type="spellEnd"/>
    </w:p>
    <w:p w14:paraId="3050DE7C" w14:textId="77777777" w:rsidR="00995EE7" w:rsidRDefault="00995EE7" w:rsidP="0058715F">
      <w:pPr>
        <w:jc w:val="both"/>
        <w:rPr>
          <w:i/>
          <w:sz w:val="24"/>
        </w:rPr>
      </w:pPr>
    </w:p>
    <w:p w14:paraId="1D7D1995" w14:textId="2F5C0B72" w:rsidR="00EA785D" w:rsidRPr="00B84AE7" w:rsidRDefault="00EA785D" w:rsidP="0058715F">
      <w:pPr>
        <w:jc w:val="both"/>
        <w:rPr>
          <w:b/>
          <w:bCs/>
          <w:iCs/>
          <w:sz w:val="24"/>
          <w:szCs w:val="24"/>
        </w:rPr>
      </w:pPr>
      <w:r w:rsidRPr="00B84AE7">
        <w:rPr>
          <w:b/>
          <w:bCs/>
          <w:iCs/>
          <w:sz w:val="24"/>
          <w:szCs w:val="24"/>
        </w:rPr>
        <w:t xml:space="preserve">Oznámení o době a místě konání voleb do </w:t>
      </w:r>
      <w:r w:rsidR="00B84AE7" w:rsidRPr="00B84AE7">
        <w:rPr>
          <w:b/>
          <w:bCs/>
          <w:iCs/>
          <w:sz w:val="24"/>
          <w:szCs w:val="24"/>
        </w:rPr>
        <w:t>Poslanecké sněmovny Parlamentu ČR</w:t>
      </w:r>
    </w:p>
    <w:p w14:paraId="59AF362E" w14:textId="77777777" w:rsidR="00EA785D" w:rsidRDefault="00EA785D" w:rsidP="0058715F">
      <w:pPr>
        <w:jc w:val="both"/>
        <w:rPr>
          <w:b/>
          <w:bCs/>
          <w:iCs/>
          <w:sz w:val="28"/>
          <w:szCs w:val="28"/>
        </w:rPr>
      </w:pPr>
    </w:p>
    <w:p w14:paraId="1112E858" w14:textId="13EE1FF2" w:rsidR="008D6704" w:rsidRPr="0007197D" w:rsidRDefault="008D6704" w:rsidP="0058715F">
      <w:pPr>
        <w:jc w:val="both"/>
        <w:rPr>
          <w:b/>
          <w:bCs/>
          <w:iCs/>
          <w:sz w:val="24"/>
        </w:rPr>
      </w:pPr>
      <w:r w:rsidRPr="0007197D">
        <w:rPr>
          <w:b/>
          <w:bCs/>
          <w:iCs/>
          <w:sz w:val="24"/>
        </w:rPr>
        <w:t xml:space="preserve">Volby do </w:t>
      </w:r>
      <w:r w:rsidR="00B84AE7">
        <w:rPr>
          <w:b/>
          <w:bCs/>
          <w:iCs/>
          <w:sz w:val="24"/>
        </w:rPr>
        <w:t>Poslanecké sněmovny Parlamentu ČR se konají</w:t>
      </w:r>
    </w:p>
    <w:p w14:paraId="09737287" w14:textId="4F6D9B99" w:rsidR="008D6704" w:rsidRDefault="008D6704" w:rsidP="0058715F">
      <w:pPr>
        <w:jc w:val="both"/>
        <w:rPr>
          <w:iCs/>
          <w:sz w:val="24"/>
        </w:rPr>
      </w:pPr>
      <w:r>
        <w:rPr>
          <w:iCs/>
          <w:sz w:val="24"/>
        </w:rPr>
        <w:t xml:space="preserve">dne </w:t>
      </w:r>
      <w:r w:rsidR="00B84AE7">
        <w:rPr>
          <w:b/>
          <w:bCs/>
          <w:iCs/>
          <w:sz w:val="24"/>
        </w:rPr>
        <w:t>3. října 2025</w:t>
      </w:r>
      <w:r>
        <w:rPr>
          <w:iCs/>
          <w:sz w:val="24"/>
        </w:rPr>
        <w:t xml:space="preserve"> od 14:00 hodin do 22.00 hodin (pátek) a</w:t>
      </w:r>
    </w:p>
    <w:p w14:paraId="0852DD50" w14:textId="15CAEA97" w:rsidR="00995EE7" w:rsidRDefault="008D6704" w:rsidP="0058715F">
      <w:pPr>
        <w:jc w:val="both"/>
        <w:rPr>
          <w:iCs/>
          <w:sz w:val="24"/>
        </w:rPr>
      </w:pPr>
      <w:r>
        <w:rPr>
          <w:iCs/>
          <w:sz w:val="24"/>
        </w:rPr>
        <w:t xml:space="preserve">dne </w:t>
      </w:r>
      <w:r w:rsidR="00B84AE7">
        <w:rPr>
          <w:b/>
          <w:bCs/>
          <w:iCs/>
          <w:sz w:val="24"/>
        </w:rPr>
        <w:t>4. října 2025</w:t>
      </w:r>
      <w:r>
        <w:rPr>
          <w:iCs/>
          <w:sz w:val="24"/>
        </w:rPr>
        <w:t xml:space="preserve"> od 8:00 hodin do 14:00 hodin (sobota)</w:t>
      </w:r>
    </w:p>
    <w:p w14:paraId="1CDE41EF" w14:textId="77777777" w:rsidR="00EA785D" w:rsidRDefault="00EA785D" w:rsidP="0058715F">
      <w:pPr>
        <w:jc w:val="both"/>
        <w:rPr>
          <w:iCs/>
          <w:sz w:val="24"/>
        </w:rPr>
      </w:pPr>
    </w:p>
    <w:p w14:paraId="09B6DDC6" w14:textId="2C38ED8A" w:rsidR="00EA785D" w:rsidRDefault="00EA785D" w:rsidP="0058715F">
      <w:pPr>
        <w:jc w:val="both"/>
        <w:rPr>
          <w:iCs/>
          <w:sz w:val="24"/>
        </w:rPr>
      </w:pPr>
    </w:p>
    <w:p w14:paraId="53B1B6CA" w14:textId="77777777" w:rsidR="00995EE7" w:rsidRDefault="00995EE7" w:rsidP="0058715F">
      <w:pPr>
        <w:jc w:val="both"/>
        <w:rPr>
          <w:iCs/>
          <w:sz w:val="24"/>
        </w:rPr>
      </w:pPr>
    </w:p>
    <w:p w14:paraId="20315825" w14:textId="39E3696A" w:rsidR="00995EE7" w:rsidRDefault="00995EE7" w:rsidP="0058715F">
      <w:pPr>
        <w:jc w:val="both"/>
        <w:rPr>
          <w:b/>
          <w:bCs/>
          <w:iCs/>
          <w:sz w:val="24"/>
        </w:rPr>
      </w:pPr>
      <w:r w:rsidRPr="00545EEC">
        <w:rPr>
          <w:b/>
          <w:bCs/>
          <w:iCs/>
          <w:sz w:val="24"/>
        </w:rPr>
        <w:t>Sídla volebních okrsků</w:t>
      </w:r>
      <w:r w:rsidR="00EA785D">
        <w:rPr>
          <w:b/>
          <w:bCs/>
          <w:iCs/>
          <w:sz w:val="24"/>
        </w:rPr>
        <w:t xml:space="preserve"> ve městě Košťany</w:t>
      </w:r>
      <w:r w:rsidRPr="00545EEC">
        <w:rPr>
          <w:b/>
          <w:bCs/>
          <w:iCs/>
          <w:sz w:val="24"/>
        </w:rPr>
        <w:t>:</w:t>
      </w:r>
    </w:p>
    <w:p w14:paraId="3CE9C9E2" w14:textId="77777777" w:rsidR="00B04316" w:rsidRPr="00B96C2F" w:rsidRDefault="00B04316" w:rsidP="0058715F">
      <w:pPr>
        <w:jc w:val="both"/>
        <w:rPr>
          <w:b/>
          <w:bCs/>
          <w:iCs/>
          <w:sz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37"/>
        <w:gridCol w:w="2709"/>
        <w:gridCol w:w="3316"/>
        <w:gridCol w:w="2100"/>
      </w:tblGrid>
      <w:tr w:rsidR="006068D6" w14:paraId="61BFA294" w14:textId="42205057" w:rsidTr="006068D6">
        <w:trPr>
          <w:trHeight w:val="567"/>
        </w:trPr>
        <w:tc>
          <w:tcPr>
            <w:tcW w:w="481" w:type="pct"/>
          </w:tcPr>
          <w:p w14:paraId="004AD413" w14:textId="6B80ABFF" w:rsidR="006068D6" w:rsidRPr="007056B2" w:rsidRDefault="006068D6" w:rsidP="0058715F">
            <w:pPr>
              <w:jc w:val="both"/>
              <w:rPr>
                <w:b/>
                <w:bCs/>
                <w:iCs/>
                <w:sz w:val="24"/>
              </w:rPr>
            </w:pPr>
            <w:r w:rsidRPr="007056B2">
              <w:rPr>
                <w:b/>
                <w:bCs/>
                <w:iCs/>
                <w:sz w:val="24"/>
              </w:rPr>
              <w:t>Číslo okrsku</w:t>
            </w:r>
          </w:p>
        </w:tc>
        <w:tc>
          <w:tcPr>
            <w:tcW w:w="1507" w:type="pct"/>
          </w:tcPr>
          <w:p w14:paraId="51B682AA" w14:textId="28AB335C" w:rsidR="006068D6" w:rsidRPr="007056B2" w:rsidRDefault="006068D6" w:rsidP="0058715F">
            <w:pPr>
              <w:jc w:val="both"/>
              <w:rPr>
                <w:b/>
                <w:bCs/>
                <w:iCs/>
                <w:sz w:val="24"/>
              </w:rPr>
            </w:pPr>
            <w:r w:rsidRPr="007056B2">
              <w:rPr>
                <w:b/>
                <w:bCs/>
                <w:iCs/>
                <w:sz w:val="24"/>
              </w:rPr>
              <w:t>Sídlo okrsku</w:t>
            </w:r>
          </w:p>
        </w:tc>
        <w:tc>
          <w:tcPr>
            <w:tcW w:w="1842" w:type="pct"/>
          </w:tcPr>
          <w:p w14:paraId="1C8659A9" w14:textId="58C6491A" w:rsidR="006068D6" w:rsidRPr="007056B2" w:rsidRDefault="007056B2" w:rsidP="0058715F">
            <w:pPr>
              <w:jc w:val="both"/>
              <w:rPr>
                <w:b/>
                <w:bCs/>
                <w:iCs/>
                <w:sz w:val="24"/>
              </w:rPr>
            </w:pPr>
            <w:r w:rsidRPr="007056B2">
              <w:rPr>
                <w:b/>
                <w:bCs/>
                <w:iCs/>
                <w:sz w:val="24"/>
              </w:rPr>
              <w:t>pro voliče s trvalým pobytem v ulicích</w:t>
            </w:r>
          </w:p>
        </w:tc>
        <w:tc>
          <w:tcPr>
            <w:tcW w:w="1170" w:type="pct"/>
          </w:tcPr>
          <w:p w14:paraId="6CB6E5A8" w14:textId="0522A0FA" w:rsidR="006068D6" w:rsidRPr="007056B2" w:rsidRDefault="006068D6" w:rsidP="0058715F">
            <w:pPr>
              <w:jc w:val="both"/>
              <w:rPr>
                <w:b/>
                <w:bCs/>
                <w:iCs/>
                <w:sz w:val="24"/>
              </w:rPr>
            </w:pPr>
            <w:r w:rsidRPr="007056B2">
              <w:rPr>
                <w:b/>
                <w:bCs/>
                <w:iCs/>
                <w:sz w:val="24"/>
              </w:rPr>
              <w:t>Telefonní spojení</w:t>
            </w:r>
          </w:p>
        </w:tc>
      </w:tr>
      <w:tr w:rsidR="006068D6" w14:paraId="16ECAB60" w14:textId="3F9545E2" w:rsidTr="006068D6">
        <w:trPr>
          <w:trHeight w:val="567"/>
        </w:trPr>
        <w:tc>
          <w:tcPr>
            <w:tcW w:w="481" w:type="pct"/>
            <w:vAlign w:val="center"/>
          </w:tcPr>
          <w:p w14:paraId="0FCCE26F" w14:textId="4ADE0ED6" w:rsidR="006068D6" w:rsidRPr="00545EEC" w:rsidRDefault="006068D6" w:rsidP="00725056">
            <w:pPr>
              <w:jc w:val="center"/>
              <w:rPr>
                <w:b/>
                <w:bCs/>
                <w:iCs/>
                <w:sz w:val="24"/>
              </w:rPr>
            </w:pPr>
            <w:r w:rsidRPr="00545EEC">
              <w:rPr>
                <w:b/>
                <w:bCs/>
                <w:iCs/>
                <w:sz w:val="24"/>
              </w:rPr>
              <w:t>1</w:t>
            </w:r>
          </w:p>
        </w:tc>
        <w:tc>
          <w:tcPr>
            <w:tcW w:w="1507" w:type="pct"/>
            <w:vAlign w:val="center"/>
          </w:tcPr>
          <w:p w14:paraId="4217678F" w14:textId="443127EF" w:rsidR="006068D6" w:rsidRPr="00545EEC" w:rsidRDefault="006068D6" w:rsidP="00725056">
            <w:pPr>
              <w:rPr>
                <w:b/>
                <w:bCs/>
                <w:iCs/>
                <w:sz w:val="24"/>
              </w:rPr>
            </w:pPr>
            <w:r w:rsidRPr="00545EEC">
              <w:rPr>
                <w:b/>
                <w:bCs/>
                <w:iCs/>
                <w:sz w:val="24"/>
              </w:rPr>
              <w:t>Knihovna a informační centrum, Mírové náměstí 2, Košťany</w:t>
            </w:r>
          </w:p>
        </w:tc>
        <w:tc>
          <w:tcPr>
            <w:tcW w:w="1842" w:type="pct"/>
          </w:tcPr>
          <w:p w14:paraId="46E1493D" w14:textId="77777777" w:rsidR="006068D6" w:rsidRPr="006068D6" w:rsidRDefault="006068D6" w:rsidP="006068D6">
            <w:pPr>
              <w:rPr>
                <w:iCs/>
                <w:sz w:val="24"/>
              </w:rPr>
            </w:pPr>
            <w:r w:rsidRPr="006068D6">
              <w:rPr>
                <w:iCs/>
                <w:sz w:val="24"/>
              </w:rPr>
              <w:t>Kamenný Pahorek</w:t>
            </w:r>
          </w:p>
          <w:p w14:paraId="1B41AA8C" w14:textId="7322A28D" w:rsidR="006068D6" w:rsidRPr="006068D6" w:rsidRDefault="006068D6" w:rsidP="006068D6">
            <w:pPr>
              <w:rPr>
                <w:iCs/>
                <w:sz w:val="24"/>
              </w:rPr>
            </w:pPr>
            <w:r w:rsidRPr="006068D6">
              <w:rPr>
                <w:iCs/>
                <w:sz w:val="24"/>
              </w:rPr>
              <w:t>Slunečná</w:t>
            </w:r>
          </w:p>
        </w:tc>
        <w:tc>
          <w:tcPr>
            <w:tcW w:w="1170" w:type="pct"/>
          </w:tcPr>
          <w:p w14:paraId="5CA6BFA6" w14:textId="692A6A6C" w:rsidR="006068D6" w:rsidRPr="00545EEC" w:rsidRDefault="006068D6" w:rsidP="003F7FBF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474 553 905</w:t>
            </w:r>
          </w:p>
        </w:tc>
      </w:tr>
      <w:tr w:rsidR="006068D6" w14:paraId="42758579" w14:textId="04132743" w:rsidTr="006068D6">
        <w:trPr>
          <w:trHeight w:val="567"/>
        </w:trPr>
        <w:tc>
          <w:tcPr>
            <w:tcW w:w="481" w:type="pct"/>
            <w:vAlign w:val="center"/>
          </w:tcPr>
          <w:p w14:paraId="10772DDC" w14:textId="43EC0D58" w:rsidR="006068D6" w:rsidRPr="00545EEC" w:rsidRDefault="006068D6" w:rsidP="00725056">
            <w:pPr>
              <w:jc w:val="center"/>
              <w:rPr>
                <w:b/>
                <w:bCs/>
                <w:iCs/>
                <w:sz w:val="24"/>
              </w:rPr>
            </w:pPr>
            <w:r w:rsidRPr="00545EEC">
              <w:rPr>
                <w:b/>
                <w:bCs/>
                <w:iCs/>
                <w:sz w:val="24"/>
              </w:rPr>
              <w:t>2</w:t>
            </w:r>
          </w:p>
        </w:tc>
        <w:tc>
          <w:tcPr>
            <w:tcW w:w="1507" w:type="pct"/>
            <w:vAlign w:val="center"/>
          </w:tcPr>
          <w:p w14:paraId="47271C4D" w14:textId="4F4E949E" w:rsidR="006068D6" w:rsidRPr="00545EEC" w:rsidRDefault="006068D6" w:rsidP="00725056">
            <w:pPr>
              <w:rPr>
                <w:b/>
                <w:bCs/>
                <w:iCs/>
                <w:sz w:val="24"/>
              </w:rPr>
            </w:pPr>
            <w:r w:rsidRPr="00545EEC">
              <w:rPr>
                <w:b/>
                <w:bCs/>
                <w:iCs/>
                <w:sz w:val="24"/>
              </w:rPr>
              <w:t>Městský úřad, Teplická 297, Košťany (hala v přízemí)</w:t>
            </w:r>
          </w:p>
        </w:tc>
        <w:tc>
          <w:tcPr>
            <w:tcW w:w="1842" w:type="pct"/>
          </w:tcPr>
          <w:p w14:paraId="2DAA7FDF" w14:textId="2ACDB155" w:rsidR="006068D6" w:rsidRPr="006068D6" w:rsidRDefault="006068D6" w:rsidP="006068D6">
            <w:pPr>
              <w:rPr>
                <w:iCs/>
                <w:sz w:val="24"/>
              </w:rPr>
            </w:pPr>
            <w:r w:rsidRPr="006068D6">
              <w:rPr>
                <w:iCs/>
                <w:sz w:val="24"/>
              </w:rPr>
              <w:t>8. května, Pivovarská, Ležáky, U potoka, Rakouské domy, SAB, Spojenců, Teplická</w:t>
            </w:r>
          </w:p>
        </w:tc>
        <w:tc>
          <w:tcPr>
            <w:tcW w:w="1170" w:type="pct"/>
          </w:tcPr>
          <w:p w14:paraId="6DD5F4A7" w14:textId="41387342" w:rsidR="006068D6" w:rsidRPr="00545EEC" w:rsidRDefault="006068D6" w:rsidP="003F7FBF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417 568 183</w:t>
            </w:r>
          </w:p>
        </w:tc>
      </w:tr>
      <w:tr w:rsidR="006068D6" w14:paraId="7C204EAD" w14:textId="4417972A" w:rsidTr="006068D6">
        <w:trPr>
          <w:trHeight w:val="567"/>
        </w:trPr>
        <w:tc>
          <w:tcPr>
            <w:tcW w:w="481" w:type="pct"/>
            <w:vAlign w:val="center"/>
          </w:tcPr>
          <w:p w14:paraId="318E4215" w14:textId="51C8CE7F" w:rsidR="006068D6" w:rsidRPr="00545EEC" w:rsidRDefault="006068D6" w:rsidP="00725056">
            <w:pPr>
              <w:jc w:val="center"/>
              <w:rPr>
                <w:b/>
                <w:bCs/>
                <w:iCs/>
                <w:sz w:val="24"/>
              </w:rPr>
            </w:pPr>
            <w:r w:rsidRPr="00545EEC">
              <w:rPr>
                <w:b/>
                <w:bCs/>
                <w:iCs/>
                <w:sz w:val="24"/>
              </w:rPr>
              <w:t>3</w:t>
            </w:r>
          </w:p>
        </w:tc>
        <w:tc>
          <w:tcPr>
            <w:tcW w:w="1507" w:type="pct"/>
            <w:vAlign w:val="center"/>
          </w:tcPr>
          <w:p w14:paraId="3989F247" w14:textId="2B9AE797" w:rsidR="006068D6" w:rsidRPr="00545EEC" w:rsidRDefault="006068D6" w:rsidP="00725056">
            <w:pPr>
              <w:rPr>
                <w:b/>
                <w:bCs/>
                <w:iCs/>
                <w:sz w:val="24"/>
              </w:rPr>
            </w:pPr>
            <w:r w:rsidRPr="00545EEC">
              <w:rPr>
                <w:b/>
                <w:bCs/>
                <w:iCs/>
                <w:sz w:val="24"/>
              </w:rPr>
              <w:t>ZŠ Košťany, Komenského náměstí 351, Košťany</w:t>
            </w:r>
            <w:r w:rsidR="001031AD">
              <w:rPr>
                <w:b/>
                <w:bCs/>
                <w:iCs/>
                <w:sz w:val="24"/>
              </w:rPr>
              <w:t xml:space="preserve"> </w:t>
            </w:r>
            <w:r w:rsidR="001031AD" w:rsidRPr="00B84AE7">
              <w:rPr>
                <w:b/>
                <w:bCs/>
                <w:iCs/>
                <w:sz w:val="24"/>
              </w:rPr>
              <w:t>(učebna biologie – vchod zleva)</w:t>
            </w:r>
          </w:p>
        </w:tc>
        <w:tc>
          <w:tcPr>
            <w:tcW w:w="1842" w:type="pct"/>
          </w:tcPr>
          <w:p w14:paraId="538CD530" w14:textId="017D76D3" w:rsidR="006068D6" w:rsidRPr="006068D6" w:rsidRDefault="006068D6" w:rsidP="006068D6">
            <w:pPr>
              <w:rPr>
                <w:iCs/>
                <w:sz w:val="24"/>
              </w:rPr>
            </w:pPr>
            <w:r w:rsidRPr="006068D6">
              <w:rPr>
                <w:iCs/>
                <w:sz w:val="24"/>
              </w:rPr>
              <w:t>Hornická, Nerudova, Husova, Revoluční</w:t>
            </w:r>
            <w:r w:rsidR="002A65FD">
              <w:rPr>
                <w:iCs/>
                <w:sz w:val="24"/>
              </w:rPr>
              <w:t>,</w:t>
            </w:r>
            <w:r w:rsidRPr="006068D6">
              <w:rPr>
                <w:iCs/>
                <w:sz w:val="24"/>
              </w:rPr>
              <w:t xml:space="preserve"> Komenského náměstí, Sklářská, Mírové náměstí, Smetanova, Nechybova, Školní</w:t>
            </w:r>
            <w:r w:rsidR="00B84AE7">
              <w:rPr>
                <w:iCs/>
                <w:sz w:val="24"/>
              </w:rPr>
              <w:t>, Erbenova</w:t>
            </w:r>
          </w:p>
        </w:tc>
        <w:tc>
          <w:tcPr>
            <w:tcW w:w="1170" w:type="pct"/>
          </w:tcPr>
          <w:p w14:paraId="4A8359F5" w14:textId="5F061DE4" w:rsidR="006068D6" w:rsidRDefault="006068D6" w:rsidP="001031AD">
            <w:pPr>
              <w:rPr>
                <w:b/>
                <w:bCs/>
                <w:iCs/>
                <w:strike/>
                <w:sz w:val="24"/>
              </w:rPr>
            </w:pPr>
          </w:p>
          <w:p w14:paraId="580F00B2" w14:textId="05C56C70" w:rsidR="00A64102" w:rsidRPr="00A64102" w:rsidRDefault="00A64102" w:rsidP="003F7FBF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704 798 350</w:t>
            </w:r>
          </w:p>
        </w:tc>
      </w:tr>
      <w:tr w:rsidR="006068D6" w14:paraId="4C0A5E30" w14:textId="529A8FB8" w:rsidTr="006068D6">
        <w:trPr>
          <w:trHeight w:val="567"/>
        </w:trPr>
        <w:tc>
          <w:tcPr>
            <w:tcW w:w="481" w:type="pct"/>
            <w:vAlign w:val="center"/>
          </w:tcPr>
          <w:p w14:paraId="7E774E96" w14:textId="1FA6BCB3" w:rsidR="006068D6" w:rsidRPr="00545EEC" w:rsidRDefault="006068D6" w:rsidP="00725056">
            <w:pPr>
              <w:jc w:val="center"/>
              <w:rPr>
                <w:b/>
                <w:bCs/>
                <w:iCs/>
                <w:sz w:val="24"/>
              </w:rPr>
            </w:pPr>
            <w:r w:rsidRPr="00545EEC">
              <w:rPr>
                <w:b/>
                <w:bCs/>
                <w:iCs/>
                <w:sz w:val="24"/>
              </w:rPr>
              <w:t>4</w:t>
            </w:r>
          </w:p>
        </w:tc>
        <w:tc>
          <w:tcPr>
            <w:tcW w:w="1507" w:type="pct"/>
            <w:vAlign w:val="center"/>
          </w:tcPr>
          <w:p w14:paraId="420EC78E" w14:textId="70432F76" w:rsidR="006068D6" w:rsidRPr="00545EEC" w:rsidRDefault="006068D6" w:rsidP="00725056">
            <w:pPr>
              <w:rPr>
                <w:b/>
                <w:bCs/>
                <w:iCs/>
                <w:sz w:val="24"/>
              </w:rPr>
            </w:pPr>
            <w:r w:rsidRPr="00545EEC">
              <w:rPr>
                <w:b/>
                <w:bCs/>
                <w:iCs/>
                <w:sz w:val="24"/>
              </w:rPr>
              <w:t>MŠ Motýlek, Sídliště 216, Košťany – Střelná (hala v 1. patře)</w:t>
            </w:r>
          </w:p>
        </w:tc>
        <w:tc>
          <w:tcPr>
            <w:tcW w:w="1842" w:type="pct"/>
          </w:tcPr>
          <w:p w14:paraId="6923596F" w14:textId="6CE75602" w:rsidR="006068D6" w:rsidRPr="006068D6" w:rsidRDefault="006068D6" w:rsidP="006068D6">
            <w:pPr>
              <w:rPr>
                <w:iCs/>
                <w:sz w:val="24"/>
              </w:rPr>
            </w:pPr>
            <w:r w:rsidRPr="006068D6">
              <w:rPr>
                <w:iCs/>
                <w:sz w:val="24"/>
              </w:rPr>
              <w:t xml:space="preserve">K zámku, Na </w:t>
            </w:r>
            <w:proofErr w:type="spellStart"/>
            <w:r w:rsidRPr="006068D6">
              <w:rPr>
                <w:iCs/>
                <w:sz w:val="24"/>
              </w:rPr>
              <w:t>Hampuši</w:t>
            </w:r>
            <w:proofErr w:type="spellEnd"/>
            <w:r w:rsidRPr="006068D6">
              <w:rPr>
                <w:iCs/>
                <w:sz w:val="24"/>
              </w:rPr>
              <w:t>, Lesní, Stará Střelná, Lidická, Zátiší, V horách, Zahradní, Příkrá</w:t>
            </w:r>
          </w:p>
        </w:tc>
        <w:tc>
          <w:tcPr>
            <w:tcW w:w="1170" w:type="pct"/>
          </w:tcPr>
          <w:p w14:paraId="0E8864A2" w14:textId="5CDB6E4D" w:rsidR="006068D6" w:rsidRPr="00545EEC" w:rsidRDefault="006068D6" w:rsidP="003F7FBF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417 568 286</w:t>
            </w:r>
          </w:p>
        </w:tc>
      </w:tr>
      <w:tr w:rsidR="006068D6" w14:paraId="7E49FB33" w14:textId="218945B6" w:rsidTr="006068D6">
        <w:trPr>
          <w:trHeight w:val="567"/>
        </w:trPr>
        <w:tc>
          <w:tcPr>
            <w:tcW w:w="481" w:type="pct"/>
            <w:vAlign w:val="center"/>
          </w:tcPr>
          <w:p w14:paraId="44CC3BD7" w14:textId="5AA1DB58" w:rsidR="006068D6" w:rsidRPr="00545EEC" w:rsidRDefault="006068D6" w:rsidP="00725056">
            <w:pPr>
              <w:jc w:val="center"/>
              <w:rPr>
                <w:b/>
                <w:bCs/>
                <w:iCs/>
                <w:sz w:val="24"/>
              </w:rPr>
            </w:pPr>
            <w:r w:rsidRPr="00545EEC">
              <w:rPr>
                <w:b/>
                <w:bCs/>
                <w:iCs/>
                <w:sz w:val="24"/>
              </w:rPr>
              <w:t>5</w:t>
            </w:r>
          </w:p>
        </w:tc>
        <w:tc>
          <w:tcPr>
            <w:tcW w:w="1507" w:type="pct"/>
            <w:vAlign w:val="center"/>
          </w:tcPr>
          <w:p w14:paraId="6A20903A" w14:textId="47B5DAB0" w:rsidR="006068D6" w:rsidRPr="00545EEC" w:rsidRDefault="006068D6" w:rsidP="00725056">
            <w:pPr>
              <w:rPr>
                <w:b/>
                <w:bCs/>
                <w:iCs/>
                <w:sz w:val="24"/>
              </w:rPr>
            </w:pPr>
            <w:r w:rsidRPr="00545EEC">
              <w:rPr>
                <w:b/>
                <w:bCs/>
                <w:iCs/>
                <w:sz w:val="24"/>
              </w:rPr>
              <w:t>MŠ Motýlek, Sídliště 216, Košťany – Střelná (hala v suterénu)</w:t>
            </w:r>
          </w:p>
        </w:tc>
        <w:tc>
          <w:tcPr>
            <w:tcW w:w="1842" w:type="pct"/>
          </w:tcPr>
          <w:p w14:paraId="66B48FBB" w14:textId="48B3FE0A" w:rsidR="006068D6" w:rsidRPr="006068D6" w:rsidRDefault="006068D6" w:rsidP="006068D6">
            <w:pPr>
              <w:rPr>
                <w:iCs/>
                <w:sz w:val="24"/>
              </w:rPr>
            </w:pPr>
            <w:r w:rsidRPr="006068D6">
              <w:rPr>
                <w:iCs/>
                <w:sz w:val="24"/>
              </w:rPr>
              <w:t>Sídliště, Za obloukem</w:t>
            </w:r>
          </w:p>
        </w:tc>
        <w:tc>
          <w:tcPr>
            <w:tcW w:w="1170" w:type="pct"/>
          </w:tcPr>
          <w:p w14:paraId="2A442D10" w14:textId="0C2AF2E2" w:rsidR="006068D6" w:rsidRPr="00545EEC" w:rsidRDefault="006068D6" w:rsidP="003F7FBF">
            <w:pPr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417 568 286</w:t>
            </w:r>
          </w:p>
        </w:tc>
      </w:tr>
    </w:tbl>
    <w:p w14:paraId="06E51711" w14:textId="77777777" w:rsidR="00995EE7" w:rsidRDefault="00995EE7" w:rsidP="0058715F">
      <w:pPr>
        <w:jc w:val="both"/>
        <w:rPr>
          <w:iCs/>
          <w:sz w:val="24"/>
        </w:rPr>
      </w:pPr>
    </w:p>
    <w:p w14:paraId="79A34808" w14:textId="72702FB7" w:rsidR="00995EE7" w:rsidRDefault="00491628" w:rsidP="0058715F">
      <w:pPr>
        <w:jc w:val="both"/>
        <w:rPr>
          <w:iCs/>
          <w:sz w:val="24"/>
        </w:rPr>
      </w:pPr>
      <w:r>
        <w:rPr>
          <w:iCs/>
          <w:sz w:val="24"/>
        </w:rPr>
        <w:t>Voliči bude umožněno hlasování poté, kdy prokáže svou totožnost a státní občanství ČR platným občanským průkazem nebo platným cestovním pasem</w:t>
      </w:r>
      <w:r w:rsidR="00CA636D">
        <w:rPr>
          <w:iCs/>
          <w:sz w:val="24"/>
        </w:rPr>
        <w:t xml:space="preserve">, případně e-dokladem. </w:t>
      </w:r>
    </w:p>
    <w:p w14:paraId="585EC60C" w14:textId="77777777" w:rsidR="00491628" w:rsidRDefault="00491628" w:rsidP="0058715F">
      <w:pPr>
        <w:jc w:val="both"/>
        <w:rPr>
          <w:iCs/>
          <w:sz w:val="24"/>
        </w:rPr>
      </w:pPr>
    </w:p>
    <w:p w14:paraId="4CD74BC7" w14:textId="77777777" w:rsidR="00B04316" w:rsidRDefault="00B04316" w:rsidP="0058715F">
      <w:pPr>
        <w:jc w:val="both"/>
        <w:rPr>
          <w:bCs/>
          <w:sz w:val="24"/>
          <w:szCs w:val="24"/>
        </w:rPr>
      </w:pPr>
    </w:p>
    <w:p w14:paraId="6B72F366" w14:textId="5F64AA7A" w:rsidR="0034393D" w:rsidRDefault="004017CD" w:rsidP="0058715F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Tomáš Sváda v.r.</w:t>
      </w:r>
    </w:p>
    <w:p w14:paraId="24F9480A" w14:textId="528F59EC" w:rsidR="004017CD" w:rsidRDefault="004017CD" w:rsidP="0058715F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starosta města</w:t>
      </w:r>
    </w:p>
    <w:p w14:paraId="3A73D89E" w14:textId="77777777" w:rsidR="00B23C39" w:rsidRDefault="00B23C39" w:rsidP="0058715F">
      <w:pPr>
        <w:jc w:val="both"/>
        <w:rPr>
          <w:bCs/>
          <w:sz w:val="24"/>
          <w:szCs w:val="24"/>
        </w:rPr>
      </w:pPr>
    </w:p>
    <w:p w14:paraId="756D28DE" w14:textId="77777777" w:rsidR="00B23C39" w:rsidRDefault="00B23C39" w:rsidP="0058715F">
      <w:pPr>
        <w:jc w:val="both"/>
        <w:rPr>
          <w:bCs/>
          <w:sz w:val="24"/>
          <w:szCs w:val="24"/>
        </w:rPr>
      </w:pPr>
    </w:p>
    <w:p w14:paraId="2BAAAA74" w14:textId="77777777" w:rsidR="0034393D" w:rsidRDefault="0034393D" w:rsidP="0058715F">
      <w:pPr>
        <w:jc w:val="both"/>
        <w:rPr>
          <w:bCs/>
          <w:sz w:val="24"/>
          <w:szCs w:val="24"/>
        </w:rPr>
      </w:pPr>
    </w:p>
    <w:p w14:paraId="07D31A23" w14:textId="086A4FC9" w:rsidR="00B96C2F" w:rsidRDefault="00B96C2F" w:rsidP="0058715F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Košťany </w:t>
      </w:r>
      <w:r w:rsidR="00B23C39">
        <w:rPr>
          <w:bCs/>
          <w:sz w:val="24"/>
          <w:szCs w:val="24"/>
        </w:rPr>
        <w:t>17</w:t>
      </w:r>
      <w:r w:rsidR="00B84AE7">
        <w:rPr>
          <w:bCs/>
          <w:sz w:val="24"/>
          <w:szCs w:val="24"/>
        </w:rPr>
        <w:t>. 9. 2025</w:t>
      </w:r>
    </w:p>
    <w:sectPr w:rsidR="00B96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15F"/>
    <w:rsid w:val="0007197D"/>
    <w:rsid w:val="001031AD"/>
    <w:rsid w:val="00114CAD"/>
    <w:rsid w:val="002A65FD"/>
    <w:rsid w:val="003374A9"/>
    <w:rsid w:val="0034393D"/>
    <w:rsid w:val="003D51C0"/>
    <w:rsid w:val="003E292C"/>
    <w:rsid w:val="003F7FBF"/>
    <w:rsid w:val="004017CD"/>
    <w:rsid w:val="004573FE"/>
    <w:rsid w:val="00465792"/>
    <w:rsid w:val="00484CC7"/>
    <w:rsid w:val="00491628"/>
    <w:rsid w:val="004F219B"/>
    <w:rsid w:val="00545EEC"/>
    <w:rsid w:val="0058715F"/>
    <w:rsid w:val="006068D6"/>
    <w:rsid w:val="00703191"/>
    <w:rsid w:val="007056B2"/>
    <w:rsid w:val="00725056"/>
    <w:rsid w:val="008D3CA8"/>
    <w:rsid w:val="008D6704"/>
    <w:rsid w:val="00995EE7"/>
    <w:rsid w:val="00A64102"/>
    <w:rsid w:val="00B04316"/>
    <w:rsid w:val="00B23C39"/>
    <w:rsid w:val="00B56A27"/>
    <w:rsid w:val="00B7373C"/>
    <w:rsid w:val="00B84AE7"/>
    <w:rsid w:val="00B96C2F"/>
    <w:rsid w:val="00BB23FE"/>
    <w:rsid w:val="00C15533"/>
    <w:rsid w:val="00C31B71"/>
    <w:rsid w:val="00CA636D"/>
    <w:rsid w:val="00CE46F6"/>
    <w:rsid w:val="00EA785D"/>
    <w:rsid w:val="00EC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D918"/>
  <w15:chartTrackingRefBased/>
  <w15:docId w15:val="{AA5D4986-0254-4F1D-A5C0-8A695ED2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15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58715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D51C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995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1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sto@kostany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kostany</dc:creator>
  <cp:keywords/>
  <dc:description/>
  <cp:lastModifiedBy>Senftová</cp:lastModifiedBy>
  <cp:revision>8</cp:revision>
  <dcterms:created xsi:type="dcterms:W3CDTF">2024-09-02T15:37:00Z</dcterms:created>
  <dcterms:modified xsi:type="dcterms:W3CDTF">2025-09-17T12:47:00Z</dcterms:modified>
</cp:coreProperties>
</file>